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88" w:rsidRDefault="00BC6488" w:rsidP="00BC6488">
      <w:pPr>
        <w:shd w:val="clear" w:color="auto" w:fill="FFFFFF"/>
        <w:spacing w:line="360" w:lineRule="auto"/>
        <w:ind w:left="450" w:hanging="450"/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fi-FI"/>
        </w:rPr>
      </w:pPr>
      <w:r w:rsidRPr="00611133">
        <w:rPr>
          <w:rFonts w:ascii="Times New Roman" w:hAnsi="Times New Roman"/>
          <w:b/>
          <w:bCs/>
          <w:color w:val="000000"/>
          <w:sz w:val="28"/>
          <w:szCs w:val="24"/>
          <w:lang w:val="fi-FI"/>
        </w:rPr>
        <w:t>DAFTAR PUSTAKA</w:t>
      </w:r>
    </w:p>
    <w:p w:rsidR="00BC6488" w:rsidRDefault="00BC6488" w:rsidP="00BC6488">
      <w:pPr>
        <w:shd w:val="clear" w:color="auto" w:fill="FFFFFF"/>
        <w:spacing w:after="0"/>
        <w:ind w:left="450" w:hanging="450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fi-FI"/>
        </w:rPr>
      </w:pPr>
    </w:p>
    <w:p w:rsidR="00BC6488" w:rsidRPr="00611133" w:rsidRDefault="00BC6488" w:rsidP="00BC6488">
      <w:pPr>
        <w:shd w:val="clear" w:color="auto" w:fill="FFFFFF"/>
        <w:spacing w:after="0"/>
        <w:ind w:left="450" w:hanging="450"/>
        <w:jc w:val="both"/>
        <w:rPr>
          <w:rFonts w:ascii="Times New Roman" w:hAnsi="Times New Roman"/>
          <w:color w:val="000000"/>
          <w:sz w:val="31"/>
          <w:szCs w:val="27"/>
          <w:lang w:val="en-US"/>
        </w:rPr>
      </w:pPr>
    </w:p>
    <w:p w:rsidR="00BC6488" w:rsidRPr="007008A0" w:rsidRDefault="00BC6488" w:rsidP="00BC648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18"/>
          <w:lang w:val="en-US"/>
        </w:rPr>
      </w:pPr>
      <w:r w:rsidRPr="007008A0">
        <w:rPr>
          <w:rFonts w:ascii="Times New Roman" w:hAnsi="Times New Roman"/>
          <w:sz w:val="24"/>
          <w:lang w:val="en-US"/>
        </w:rPr>
        <w:t>Alifah K. (2019).</w:t>
      </w:r>
      <w:r w:rsidRPr="007008A0">
        <w:rPr>
          <w:rFonts w:ascii="Times New Roman" w:hAnsi="Times New Roman"/>
          <w:i/>
          <w:sz w:val="24"/>
          <w:szCs w:val="18"/>
          <w:lang w:val="en-US"/>
        </w:rPr>
        <w:t xml:space="preserve">Penerapan </w:t>
      </w:r>
      <w:r w:rsidRPr="007008A0">
        <w:rPr>
          <w:rFonts w:ascii="Times New Roman" w:hAnsi="Times New Roman"/>
          <w:i/>
          <w:sz w:val="24"/>
          <w:szCs w:val="18"/>
        </w:rPr>
        <w:t xml:space="preserve">relaksasi benson terhadap kecemasan pada pasien </w:t>
      </w:r>
      <w:r>
        <w:rPr>
          <w:rFonts w:ascii="Times New Roman" w:hAnsi="Times New Roman"/>
          <w:i/>
          <w:sz w:val="24"/>
          <w:szCs w:val="18"/>
          <w:lang w:val="en-US"/>
        </w:rPr>
        <w:tab/>
      </w:r>
      <w:r w:rsidRPr="007008A0">
        <w:rPr>
          <w:rFonts w:ascii="Times New Roman" w:hAnsi="Times New Roman"/>
          <w:i/>
          <w:sz w:val="24"/>
          <w:szCs w:val="18"/>
        </w:rPr>
        <w:t xml:space="preserve">pre operasi </w:t>
      </w:r>
      <w:r w:rsidRPr="007008A0">
        <w:rPr>
          <w:rFonts w:ascii="Times New Roman" w:hAnsi="Times New Roman"/>
          <w:i/>
          <w:iCs/>
          <w:sz w:val="24"/>
          <w:szCs w:val="18"/>
        </w:rPr>
        <w:t>sectio caesarea</w:t>
      </w:r>
      <w:r w:rsidRPr="007008A0">
        <w:rPr>
          <w:rFonts w:ascii="Times New Roman" w:hAnsi="Times New Roman"/>
          <w:i/>
          <w:sz w:val="24"/>
          <w:szCs w:val="18"/>
        </w:rPr>
        <w:t>.</w:t>
      </w:r>
      <w:r w:rsidRPr="007008A0">
        <w:rPr>
          <w:rFonts w:ascii="Times New Roman" w:hAnsi="Times New Roman"/>
          <w:sz w:val="24"/>
          <w:szCs w:val="18"/>
          <w:lang w:val="en-US"/>
        </w:rPr>
        <w:t>. Jurnal Poltekkes Kemenkes Malang.</w:t>
      </w:r>
    </w:p>
    <w:p w:rsidR="00BC6488" w:rsidRPr="007008A0" w:rsidRDefault="00BC6488" w:rsidP="00BC6488">
      <w:pPr>
        <w:shd w:val="clear" w:color="auto" w:fill="FFFFFF"/>
        <w:spacing w:after="0"/>
        <w:ind w:left="357" w:hanging="357"/>
        <w:jc w:val="both"/>
        <w:rPr>
          <w:rFonts w:ascii="Times New Roman" w:hAnsi="Times New Roman"/>
          <w:b/>
          <w:sz w:val="24"/>
          <w:lang w:val="en-US"/>
        </w:rPr>
      </w:pP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7008A0">
        <w:rPr>
          <w:rFonts w:ascii="Times New Roman" w:hAnsi="Times New Roman"/>
          <w:color w:val="000000"/>
          <w:sz w:val="24"/>
          <w:szCs w:val="24"/>
          <w:lang w:val="en-US"/>
        </w:rPr>
        <w:t xml:space="preserve">Arisandi, D. (2016). </w:t>
      </w:r>
      <w:r w:rsidRPr="007008A0">
        <w:rPr>
          <w:rFonts w:ascii="Times New Roman" w:hAnsi="Times New Roman"/>
          <w:i/>
          <w:iCs/>
          <w:sz w:val="24"/>
          <w:szCs w:val="24"/>
          <w:lang w:val="en-US"/>
        </w:rPr>
        <w:t>Asuhan Keperawatan pada Klien dengan Apendisitis.</w:t>
      </w:r>
      <w:r w:rsidRPr="007008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008A0">
        <w:rPr>
          <w:rFonts w:ascii="Times New Roman" w:hAnsi="Times New Roman"/>
          <w:sz w:val="24"/>
          <w:szCs w:val="24"/>
          <w:lang w:val="en-US"/>
        </w:rPr>
        <w:t>Pontianak: Sekolah Tinggi Ilmu Keperawatan Muhammadiyah Pontianak.</w:t>
      </w: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  <w:r w:rsidRPr="007008A0">
        <w:rPr>
          <w:rFonts w:ascii="Times New Roman" w:hAnsi="Times New Roman"/>
          <w:sz w:val="24"/>
          <w:szCs w:val="19"/>
        </w:rPr>
        <w:t xml:space="preserve">Datak, G. (2015). </w:t>
      </w:r>
      <w:r w:rsidRPr="007008A0">
        <w:rPr>
          <w:rFonts w:ascii="Times New Roman" w:hAnsi="Times New Roman"/>
          <w:i/>
          <w:sz w:val="24"/>
          <w:szCs w:val="19"/>
        </w:rPr>
        <w:t>Efektifitas relaksasi Benson terhadap nyeri pasca bedah pada pasien transurethral resection of the prostate di Rumah Sakit Umum Pusat Fatmawati Jakarta</w:t>
      </w:r>
      <w:r w:rsidRPr="007008A0">
        <w:rPr>
          <w:rFonts w:ascii="Times New Roman" w:hAnsi="Times New Roman"/>
          <w:sz w:val="24"/>
          <w:szCs w:val="19"/>
        </w:rPr>
        <w:t>, 15–101.</w:t>
      </w:r>
    </w:p>
    <w:p w:rsidR="00BC6488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color w:val="000000"/>
          <w:sz w:val="24"/>
          <w:szCs w:val="27"/>
          <w:lang w:val="en-US"/>
        </w:rPr>
      </w:pPr>
      <w:r w:rsidRPr="007008A0">
        <w:rPr>
          <w:rFonts w:ascii="Times New Roman" w:hAnsi="Times New Roman"/>
          <w:color w:val="000000"/>
          <w:sz w:val="24"/>
          <w:szCs w:val="27"/>
          <w:lang w:val="en-US"/>
        </w:rPr>
        <w:t xml:space="preserve">Haryono, R. </w:t>
      </w:r>
      <w:r>
        <w:rPr>
          <w:rFonts w:ascii="Times New Roman" w:hAnsi="Times New Roman"/>
          <w:color w:val="000000"/>
          <w:sz w:val="24"/>
          <w:szCs w:val="27"/>
          <w:lang w:val="en-US"/>
        </w:rPr>
        <w:t>(2018)</w:t>
      </w:r>
      <w:r w:rsidRPr="007008A0">
        <w:rPr>
          <w:rFonts w:ascii="Times New Roman" w:hAnsi="Times New Roman"/>
          <w:color w:val="000000"/>
          <w:sz w:val="24"/>
          <w:szCs w:val="27"/>
          <w:lang w:val="en-US"/>
        </w:rPr>
        <w:t xml:space="preserve">. </w:t>
      </w:r>
      <w:r w:rsidRPr="007008A0">
        <w:rPr>
          <w:rFonts w:ascii="Times New Roman" w:hAnsi="Times New Roman"/>
          <w:i/>
          <w:sz w:val="24"/>
        </w:rPr>
        <w:t>Keperawatan Medikal Bedah Sistem Pencernaan</w:t>
      </w:r>
      <w:r w:rsidRPr="007008A0">
        <w:rPr>
          <w:rFonts w:ascii="Times New Roman" w:hAnsi="Times New Roman"/>
          <w:sz w:val="24"/>
        </w:rPr>
        <w:t>. Yogyakarta: Gosyen Publising.</w:t>
      </w: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Pr="007008A0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7008A0">
        <w:rPr>
          <w:rFonts w:ascii="Times New Roman" w:hAnsi="Times New Roman"/>
          <w:iCs/>
          <w:sz w:val="24"/>
          <w:szCs w:val="24"/>
          <w:lang w:val="en-US"/>
        </w:rPr>
        <w:t xml:space="preserve">Kemenkes RI. </w:t>
      </w:r>
      <w:r>
        <w:rPr>
          <w:rFonts w:ascii="Times New Roman" w:hAnsi="Times New Roman"/>
          <w:iCs/>
          <w:sz w:val="24"/>
          <w:szCs w:val="24"/>
          <w:lang w:val="en-US"/>
        </w:rPr>
        <w:t>(2022)</w:t>
      </w:r>
      <w:r w:rsidRPr="007008A0">
        <w:rPr>
          <w:rFonts w:ascii="Times New Roman" w:hAnsi="Times New Roman"/>
          <w:iCs/>
          <w:sz w:val="24"/>
          <w:szCs w:val="24"/>
          <w:lang w:val="en-US"/>
        </w:rPr>
        <w:t xml:space="preserve">. </w:t>
      </w:r>
      <w:r w:rsidRPr="007008A0">
        <w:rPr>
          <w:rFonts w:ascii="Times New Roman" w:hAnsi="Times New Roman"/>
          <w:i/>
          <w:iCs/>
          <w:sz w:val="24"/>
          <w:szCs w:val="24"/>
          <w:lang w:val="en-US"/>
        </w:rPr>
        <w:t>Rencana Strategis Departemen Kesehatan</w:t>
      </w:r>
      <w:r w:rsidRPr="007008A0">
        <w:rPr>
          <w:rFonts w:ascii="Times New Roman" w:hAnsi="Times New Roman"/>
          <w:sz w:val="24"/>
          <w:szCs w:val="24"/>
          <w:lang w:val="en-US"/>
        </w:rPr>
        <w:t xml:space="preserve">. Jakarta: Depkes </w:t>
      </w: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Pr="007008A0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ArialMT"/>
          <w:sz w:val="24"/>
          <w:szCs w:val="20"/>
          <w:lang w:val="en-US"/>
        </w:rPr>
      </w:pPr>
      <w:r w:rsidRPr="007008A0">
        <w:rPr>
          <w:rFonts w:ascii="Times New Roman" w:hAnsi="Times New Roman" w:cs="ArialMT"/>
          <w:sz w:val="24"/>
          <w:szCs w:val="20"/>
          <w:lang w:val="en-US"/>
        </w:rPr>
        <w:t xml:space="preserve">Mansjoer, A. </w:t>
      </w:r>
      <w:r>
        <w:rPr>
          <w:rFonts w:ascii="Times New Roman" w:hAnsi="Times New Roman" w:cs="ArialMT"/>
          <w:sz w:val="24"/>
          <w:szCs w:val="20"/>
          <w:lang w:val="en-US"/>
        </w:rPr>
        <w:t>(2018)</w:t>
      </w:r>
      <w:r w:rsidRPr="007008A0">
        <w:rPr>
          <w:rFonts w:ascii="Times New Roman" w:hAnsi="Times New Roman" w:cs="ArialMT"/>
          <w:sz w:val="24"/>
          <w:szCs w:val="20"/>
          <w:lang w:val="en-US"/>
        </w:rPr>
        <w:t xml:space="preserve">. </w:t>
      </w:r>
      <w:r w:rsidRPr="007008A0">
        <w:rPr>
          <w:rFonts w:ascii="Times New Roman" w:hAnsi="Times New Roman" w:cs="ArialMT"/>
          <w:i/>
          <w:sz w:val="24"/>
          <w:szCs w:val="20"/>
          <w:lang w:val="en-US"/>
        </w:rPr>
        <w:t>Kapita selekta kedokteran</w:t>
      </w:r>
      <w:r w:rsidRPr="007008A0">
        <w:rPr>
          <w:rFonts w:ascii="Times New Roman" w:hAnsi="Times New Roman" w:cs="ArialMT"/>
          <w:sz w:val="24"/>
          <w:szCs w:val="20"/>
          <w:lang w:val="en-US"/>
        </w:rPr>
        <w:t>. Jakarta: Media Aeculapius</w:t>
      </w:r>
    </w:p>
    <w:p w:rsidR="00BC6488" w:rsidRPr="007008A0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7"/>
          <w:lang w:val="en-US"/>
        </w:rPr>
      </w:pPr>
    </w:p>
    <w:p w:rsidR="00BC6488" w:rsidRPr="007008A0" w:rsidRDefault="00BC6488" w:rsidP="00BC6488">
      <w:pPr>
        <w:spacing w:after="0"/>
        <w:ind w:left="709" w:hanging="709"/>
        <w:jc w:val="both"/>
        <w:rPr>
          <w:rFonts w:ascii="Times New Roman" w:hAnsi="Times New Roman" w:cs="Arial"/>
          <w:color w:val="000000" w:themeColor="text1"/>
          <w:sz w:val="24"/>
          <w:shd w:val="clear" w:color="auto" w:fill="FFFFFF"/>
        </w:rPr>
      </w:pPr>
      <w:r w:rsidRPr="007008A0">
        <w:rPr>
          <w:rStyle w:val="Emphasis"/>
          <w:rFonts w:ascii="Times New Roman" w:hAnsi="Times New Roman" w:cs="Arial"/>
          <w:bCs/>
          <w:color w:val="000000" w:themeColor="text1"/>
          <w:sz w:val="24"/>
          <w:shd w:val="clear" w:color="auto" w:fill="FFFFFF"/>
        </w:rPr>
        <w:t>Nurarif</w:t>
      </w:r>
      <w:r w:rsidRPr="007008A0">
        <w:rPr>
          <w:rFonts w:ascii="Times New Roman" w:hAnsi="Times New Roman" w:cs="Arial"/>
          <w:color w:val="000000" w:themeColor="text1"/>
          <w:sz w:val="24"/>
          <w:shd w:val="clear" w:color="auto" w:fill="FFFFFF"/>
        </w:rPr>
        <w:t xml:space="preserve">, </w:t>
      </w:r>
      <w:r w:rsidRPr="007008A0">
        <w:rPr>
          <w:rFonts w:ascii="Times New Roman" w:hAnsi="Times New Roman" w:cs="Arial"/>
          <w:color w:val="000000" w:themeColor="text1"/>
          <w:sz w:val="24"/>
          <w:shd w:val="clear" w:color="auto" w:fill="FFFFFF"/>
          <w:lang w:val="en-US"/>
        </w:rPr>
        <w:t>A &amp; Kesuma, H</w:t>
      </w:r>
      <w:r w:rsidRPr="007008A0">
        <w:rPr>
          <w:rFonts w:ascii="Times New Roman" w:hAnsi="Times New Roman" w:cs="Arial"/>
          <w:color w:val="000000" w:themeColor="text1"/>
          <w:sz w:val="24"/>
          <w:shd w:val="clear" w:color="auto" w:fill="FFFFFF"/>
        </w:rPr>
        <w:t xml:space="preserve">. </w:t>
      </w:r>
      <w:r>
        <w:rPr>
          <w:rFonts w:ascii="Times New Roman" w:hAnsi="Times New Roman" w:cs="Arial"/>
          <w:color w:val="000000" w:themeColor="text1"/>
          <w:sz w:val="24"/>
          <w:shd w:val="clear" w:color="auto" w:fill="FFFFFF"/>
          <w:lang w:val="en-US"/>
        </w:rPr>
        <w:t>(</w:t>
      </w:r>
      <w:r w:rsidRPr="007008A0">
        <w:rPr>
          <w:rFonts w:ascii="Times New Roman" w:hAnsi="Times New Roman" w:cs="Arial"/>
          <w:color w:val="000000" w:themeColor="text1"/>
          <w:sz w:val="24"/>
          <w:shd w:val="clear" w:color="auto" w:fill="FFFFFF"/>
        </w:rPr>
        <w:t>2015</w:t>
      </w:r>
      <w:r>
        <w:rPr>
          <w:rFonts w:ascii="Times New Roman" w:hAnsi="Times New Roman" w:cs="Arial"/>
          <w:color w:val="000000" w:themeColor="text1"/>
          <w:sz w:val="24"/>
          <w:shd w:val="clear" w:color="auto" w:fill="FFFFFF"/>
          <w:lang w:val="en-US"/>
        </w:rPr>
        <w:t>)</w:t>
      </w:r>
      <w:r w:rsidRPr="007008A0">
        <w:rPr>
          <w:rFonts w:ascii="Times New Roman" w:hAnsi="Times New Roman" w:cs="Arial"/>
          <w:color w:val="000000" w:themeColor="text1"/>
          <w:sz w:val="24"/>
          <w:shd w:val="clear" w:color="auto" w:fill="FFFFFF"/>
        </w:rPr>
        <w:t xml:space="preserve">. </w:t>
      </w:r>
      <w:r w:rsidRPr="007008A0">
        <w:rPr>
          <w:rFonts w:ascii="Times New Roman" w:hAnsi="Times New Roman" w:cs="Arial"/>
          <w:i/>
          <w:color w:val="000000" w:themeColor="text1"/>
          <w:sz w:val="24"/>
          <w:shd w:val="clear" w:color="auto" w:fill="FFFFFF"/>
        </w:rPr>
        <w:t>Aplikasi Asuhan Keperawtan. Berdasarkan Diagnosa Medis &amp; NANDA, NIC, NOC</w:t>
      </w:r>
      <w:r w:rsidRPr="007008A0">
        <w:rPr>
          <w:rFonts w:ascii="Times New Roman" w:hAnsi="Times New Roman" w:cs="Arial"/>
          <w:color w:val="000000" w:themeColor="text1"/>
          <w:sz w:val="24"/>
          <w:shd w:val="clear" w:color="auto" w:fill="FFFFFF"/>
        </w:rPr>
        <w:t>. Yogyakata : Media. Action</w:t>
      </w:r>
    </w:p>
    <w:p w:rsidR="00BC6488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19"/>
          <w:lang w:val="en-US"/>
        </w:rPr>
      </w:pPr>
    </w:p>
    <w:p w:rsidR="00BC6488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 w:cs="ArialMT"/>
          <w:sz w:val="24"/>
          <w:szCs w:val="20"/>
        </w:rPr>
        <w:t>Pohan</w:t>
      </w:r>
      <w:r>
        <w:rPr>
          <w:rFonts w:ascii="Times New Roman" w:hAnsi="Times New Roman" w:cs="ArialMT"/>
          <w:sz w:val="24"/>
          <w:szCs w:val="20"/>
          <w:lang w:val="en-US"/>
        </w:rPr>
        <w:t xml:space="preserve">, Y.P. </w:t>
      </w:r>
      <w:r>
        <w:rPr>
          <w:rFonts w:ascii="Times New Roman" w:hAnsi="Times New Roman" w:cs="ArialMT"/>
          <w:sz w:val="24"/>
          <w:szCs w:val="20"/>
        </w:rPr>
        <w:t>(2023)</w:t>
      </w:r>
      <w:r>
        <w:rPr>
          <w:rFonts w:ascii="Times New Roman" w:hAnsi="Times New Roman" w:cs="ArialMT"/>
          <w:sz w:val="24"/>
          <w:szCs w:val="20"/>
          <w:lang w:val="en-US"/>
        </w:rPr>
        <w:t xml:space="preserve">. </w:t>
      </w:r>
      <w:r w:rsidRPr="007008A0">
        <w:rPr>
          <w:rFonts w:ascii="Times New Roman" w:hAnsi="Times New Roman"/>
          <w:i/>
          <w:sz w:val="24"/>
        </w:rPr>
        <w:t>Penerapan Relaksasi Benson Terhadap Kecemasan Dan Tanda-Tanda Vital Pada Pasien Pre Operasi</w:t>
      </w:r>
      <w:r>
        <w:rPr>
          <w:rFonts w:ascii="Times New Roman" w:hAnsi="Times New Roman"/>
          <w:i/>
          <w:sz w:val="24"/>
          <w:lang w:val="en-US"/>
        </w:rPr>
        <w:t xml:space="preserve">. </w:t>
      </w:r>
      <w:r w:rsidRPr="007008A0">
        <w:rPr>
          <w:rFonts w:ascii="Times New Roman" w:hAnsi="Times New Roman"/>
          <w:sz w:val="24"/>
        </w:rPr>
        <w:t>Ners Muda, Vol 4 No 2, Oktober 2023/ page 177-186</w:t>
      </w:r>
      <w:r>
        <w:rPr>
          <w:rFonts w:ascii="Times New Roman" w:hAnsi="Times New Roman"/>
          <w:sz w:val="24"/>
          <w:lang w:val="en-US"/>
        </w:rPr>
        <w:t>.</w:t>
      </w:r>
    </w:p>
    <w:p w:rsidR="00BC6488" w:rsidRPr="007008A0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lang w:val="en-US"/>
        </w:rPr>
      </w:pPr>
    </w:p>
    <w:p w:rsidR="00BC6488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19"/>
          <w:lang w:val="en-US"/>
        </w:rPr>
      </w:pPr>
      <w:r w:rsidRPr="007008A0">
        <w:rPr>
          <w:rFonts w:ascii="Times New Roman" w:hAnsi="Times New Roman"/>
          <w:sz w:val="24"/>
          <w:szCs w:val="19"/>
        </w:rPr>
        <w:t>Poorolajal, J., F</w:t>
      </w:r>
      <w:r>
        <w:rPr>
          <w:rFonts w:ascii="Times New Roman" w:hAnsi="Times New Roman"/>
          <w:sz w:val="24"/>
          <w:szCs w:val="19"/>
          <w:lang w:val="en-US"/>
        </w:rPr>
        <w:t>. (</w:t>
      </w:r>
      <w:r w:rsidRPr="007008A0">
        <w:rPr>
          <w:rFonts w:ascii="Times New Roman" w:hAnsi="Times New Roman"/>
          <w:sz w:val="24"/>
          <w:szCs w:val="19"/>
        </w:rPr>
        <w:t>2017</w:t>
      </w:r>
      <w:r>
        <w:rPr>
          <w:rFonts w:ascii="Times New Roman" w:hAnsi="Times New Roman"/>
          <w:sz w:val="24"/>
          <w:szCs w:val="19"/>
          <w:lang w:val="en-US"/>
        </w:rPr>
        <w:t>)</w:t>
      </w:r>
      <w:r w:rsidRPr="007008A0">
        <w:rPr>
          <w:rFonts w:ascii="Times New Roman" w:hAnsi="Times New Roman"/>
          <w:sz w:val="24"/>
          <w:szCs w:val="19"/>
        </w:rPr>
        <w:t xml:space="preserve">. </w:t>
      </w:r>
      <w:r w:rsidRPr="007008A0">
        <w:rPr>
          <w:rFonts w:ascii="Times New Roman" w:hAnsi="Times New Roman"/>
          <w:i/>
          <w:sz w:val="24"/>
          <w:szCs w:val="19"/>
        </w:rPr>
        <w:t>Effect of Benson Relaxation Technique on the Preoperative Anxiety and Hemodynamic Status : A single Blind Randomized Clinical Trial</w:t>
      </w:r>
      <w:r w:rsidRPr="007008A0">
        <w:rPr>
          <w:rFonts w:ascii="Times New Roman" w:hAnsi="Times New Roman"/>
          <w:sz w:val="24"/>
          <w:szCs w:val="19"/>
        </w:rPr>
        <w:t>. Artety Research. Vol 17 (2017). 33-38</w:t>
      </w:r>
    </w:p>
    <w:p w:rsidR="00BC6488" w:rsidRPr="007008A0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Pr="007008A0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color w:val="000000"/>
          <w:sz w:val="24"/>
          <w:szCs w:val="27"/>
          <w:lang w:val="en-US"/>
        </w:rPr>
      </w:pPr>
      <w:r w:rsidRPr="007008A0">
        <w:rPr>
          <w:rFonts w:ascii="Times New Roman" w:hAnsi="Times New Roman"/>
          <w:color w:val="000000"/>
          <w:sz w:val="24"/>
          <w:szCs w:val="27"/>
          <w:lang w:val="en-US"/>
        </w:rPr>
        <w:t xml:space="preserve">Prisyahayuningtyas, Y.C. (2021). </w:t>
      </w:r>
      <w:r w:rsidRPr="007008A0">
        <w:rPr>
          <w:rFonts w:ascii="Times New Roman" w:hAnsi="Times New Roman"/>
          <w:i/>
          <w:color w:val="000000"/>
          <w:sz w:val="24"/>
          <w:szCs w:val="27"/>
          <w:lang w:val="en-US"/>
        </w:rPr>
        <w:t xml:space="preserve">Pengaruh Mobilisasi Dini Terhadap Perubahan Tingkat Nyeri Klien Post Operasi Apendektomi di Rumah Sakit Baladhika Husada Jember. </w:t>
      </w:r>
      <w:r w:rsidRPr="007008A0">
        <w:rPr>
          <w:rFonts w:ascii="Times New Roman" w:hAnsi="Times New Roman"/>
          <w:color w:val="000000"/>
          <w:sz w:val="24"/>
          <w:szCs w:val="27"/>
          <w:lang w:val="en-US"/>
        </w:rPr>
        <w:t>Jurnal. Univ. Jember.</w:t>
      </w:r>
    </w:p>
    <w:p w:rsidR="00BC6488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color w:val="000000"/>
          <w:sz w:val="24"/>
          <w:szCs w:val="27"/>
          <w:lang w:val="en-US"/>
        </w:rPr>
      </w:pP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color w:val="000000"/>
          <w:sz w:val="24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7"/>
          <w:lang w:val="en-US"/>
        </w:rPr>
        <w:t xml:space="preserve">Profil </w:t>
      </w:r>
      <w:r w:rsidRPr="008C53CA">
        <w:rPr>
          <w:rFonts w:ascii="Times New Roman" w:hAnsi="Times New Roman"/>
          <w:sz w:val="24"/>
        </w:rPr>
        <w:t>RSUD Rabain Muara Enim</w:t>
      </w: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b/>
          <w:lang w:val="en-US"/>
        </w:rPr>
      </w:pP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sz w:val="24"/>
          <w:lang w:val="en-US"/>
        </w:rPr>
      </w:pPr>
      <w:r w:rsidRPr="007008A0">
        <w:rPr>
          <w:rFonts w:ascii="Times New Roman" w:hAnsi="Times New Roman"/>
          <w:sz w:val="24"/>
        </w:rPr>
        <w:t>Sjamsuhidayat</w:t>
      </w:r>
      <w:r w:rsidRPr="007008A0">
        <w:rPr>
          <w:rFonts w:ascii="Times New Roman" w:hAnsi="Times New Roman"/>
          <w:sz w:val="24"/>
          <w:lang w:val="en-US"/>
        </w:rPr>
        <w:t xml:space="preserve"> &amp; De Jong</w:t>
      </w:r>
      <w:r w:rsidRPr="007008A0">
        <w:rPr>
          <w:rFonts w:ascii="Times New Roman" w:hAnsi="Times New Roman"/>
          <w:sz w:val="24"/>
        </w:rPr>
        <w:t xml:space="preserve">. </w:t>
      </w:r>
      <w:r w:rsidRPr="007008A0">
        <w:rPr>
          <w:rFonts w:ascii="Times New Roman" w:hAnsi="Times New Roman"/>
          <w:sz w:val="24"/>
          <w:lang w:val="en-US"/>
        </w:rPr>
        <w:t>(2018)</w:t>
      </w:r>
      <w:r w:rsidRPr="007008A0">
        <w:rPr>
          <w:rFonts w:ascii="Times New Roman" w:hAnsi="Times New Roman"/>
          <w:sz w:val="24"/>
        </w:rPr>
        <w:t xml:space="preserve">. </w:t>
      </w:r>
      <w:r w:rsidRPr="007008A0">
        <w:rPr>
          <w:rFonts w:ascii="Times New Roman" w:hAnsi="Times New Roman"/>
          <w:i/>
          <w:sz w:val="24"/>
        </w:rPr>
        <w:t>Buku Ajar Ilmu Bedah</w:t>
      </w:r>
      <w:r w:rsidRPr="007008A0">
        <w:rPr>
          <w:rFonts w:ascii="Times New Roman" w:hAnsi="Times New Roman"/>
          <w:sz w:val="24"/>
        </w:rPr>
        <w:t>. Jakarta:EGC.</w:t>
      </w: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8"/>
          <w:szCs w:val="27"/>
          <w:lang w:val="en-US"/>
        </w:rPr>
      </w:pP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color w:val="000000"/>
          <w:sz w:val="24"/>
          <w:szCs w:val="27"/>
          <w:lang w:val="en-US"/>
        </w:rPr>
      </w:pPr>
      <w:r w:rsidRPr="007008A0">
        <w:rPr>
          <w:rFonts w:ascii="Times New Roman" w:hAnsi="Times New Roman"/>
          <w:color w:val="000000"/>
          <w:sz w:val="24"/>
          <w:szCs w:val="27"/>
          <w:lang w:val="en-US"/>
        </w:rPr>
        <w:t xml:space="preserve">Smeltzer, S.C &amp; Bare. (2018). </w:t>
      </w:r>
      <w:r w:rsidRPr="007008A0">
        <w:rPr>
          <w:rFonts w:ascii="Times New Roman" w:hAnsi="Times New Roman"/>
          <w:i/>
          <w:color w:val="000000"/>
          <w:sz w:val="24"/>
          <w:szCs w:val="27"/>
          <w:lang w:val="en-US"/>
        </w:rPr>
        <w:t>Keperawatan Medikal Bedah</w:t>
      </w:r>
      <w:r w:rsidRPr="007008A0">
        <w:rPr>
          <w:rFonts w:ascii="Times New Roman" w:hAnsi="Times New Roman"/>
          <w:color w:val="000000"/>
          <w:sz w:val="24"/>
          <w:szCs w:val="27"/>
          <w:lang w:val="en-US"/>
        </w:rPr>
        <w:t>. Jakarta EGC.</w:t>
      </w:r>
    </w:p>
    <w:p w:rsidR="00BC6488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sz w:val="24"/>
          <w:szCs w:val="19"/>
          <w:lang w:val="en-US"/>
        </w:rPr>
      </w:pPr>
      <w:r w:rsidRPr="007008A0">
        <w:rPr>
          <w:rFonts w:ascii="Times New Roman" w:hAnsi="Times New Roman"/>
          <w:sz w:val="24"/>
          <w:szCs w:val="19"/>
        </w:rPr>
        <w:t xml:space="preserve">Solehati, T. (2015). </w:t>
      </w:r>
      <w:r w:rsidRPr="007008A0">
        <w:rPr>
          <w:rFonts w:ascii="Times New Roman" w:hAnsi="Times New Roman"/>
          <w:i/>
          <w:sz w:val="24"/>
          <w:szCs w:val="19"/>
        </w:rPr>
        <w:t>Pengaruh Teknik Benson Relaksasi Terhadap Intensitas Nyeri dan Kecemasan Klien Post Seksio Sesarea Di RS Cibabat Cimahi Dan RS Sartika Asih Bandung.</w:t>
      </w:r>
      <w:r w:rsidRPr="007008A0">
        <w:rPr>
          <w:rFonts w:ascii="Times New Roman" w:hAnsi="Times New Roman"/>
          <w:sz w:val="24"/>
          <w:szCs w:val="19"/>
        </w:rPr>
        <w:t xml:space="preserve"> Jakarta : Program Pasca Sarjana Fakultas Ilmu Keperawatan</w:t>
      </w:r>
    </w:p>
    <w:p w:rsidR="00BC6488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Pr="006E41D5" w:rsidRDefault="00BC6488" w:rsidP="00BC6488">
      <w:pPr>
        <w:spacing w:after="0"/>
        <w:jc w:val="both"/>
        <w:rPr>
          <w:rFonts w:ascii="Times New Roman" w:hAnsi="Times New Roman"/>
          <w:sz w:val="24"/>
        </w:rPr>
      </w:pPr>
      <w:r w:rsidRPr="006E41D5">
        <w:rPr>
          <w:rFonts w:ascii="Times New Roman" w:hAnsi="Times New Roman"/>
          <w:sz w:val="24"/>
        </w:rPr>
        <w:t xml:space="preserve">Tim Pokja SDKI DPP PPNI. (2017). </w:t>
      </w:r>
      <w:r w:rsidRPr="006E41D5">
        <w:rPr>
          <w:rFonts w:ascii="Times New Roman" w:hAnsi="Times New Roman"/>
          <w:i/>
          <w:sz w:val="24"/>
        </w:rPr>
        <w:t xml:space="preserve">Standar Diagnosis Keperawatan Indonesia </w:t>
      </w:r>
      <w:r w:rsidRPr="006E41D5">
        <w:rPr>
          <w:rFonts w:ascii="Times New Roman" w:hAnsi="Times New Roman"/>
          <w:i/>
          <w:sz w:val="24"/>
        </w:rPr>
        <w:tab/>
        <w:t>Definisi dan Indikator Diagnostik</w:t>
      </w:r>
      <w:r w:rsidRPr="006E41D5">
        <w:rPr>
          <w:rFonts w:ascii="Times New Roman" w:hAnsi="Times New Roman"/>
          <w:sz w:val="24"/>
        </w:rPr>
        <w:t>. Jakarta: Dewan Pengurus PPNI</w:t>
      </w:r>
    </w:p>
    <w:p w:rsidR="00BC6488" w:rsidRPr="006E41D5" w:rsidRDefault="00BC6488" w:rsidP="00BC6488">
      <w:pPr>
        <w:spacing w:after="0"/>
        <w:jc w:val="both"/>
        <w:rPr>
          <w:rFonts w:ascii="Times New Roman" w:eastAsia="TimesNewRoman" w:hAnsi="Times New Roman" w:cs="TimesNewRoman"/>
          <w:sz w:val="24"/>
        </w:rPr>
      </w:pPr>
    </w:p>
    <w:p w:rsidR="00BC6488" w:rsidRPr="006E41D5" w:rsidRDefault="00BC6488" w:rsidP="00BC6488">
      <w:pPr>
        <w:spacing w:after="0"/>
        <w:jc w:val="both"/>
        <w:rPr>
          <w:rFonts w:ascii="Times New Roman" w:hAnsi="Times New Roman"/>
          <w:sz w:val="24"/>
        </w:rPr>
      </w:pPr>
      <w:r w:rsidRPr="006E41D5">
        <w:rPr>
          <w:rFonts w:ascii="Times New Roman" w:hAnsi="Times New Roman"/>
          <w:sz w:val="24"/>
        </w:rPr>
        <w:lastRenderedPageBreak/>
        <w:t>Tim Pokja SIKI DPP PPNI. (201</w:t>
      </w:r>
      <w:r>
        <w:rPr>
          <w:rFonts w:ascii="Times New Roman" w:hAnsi="Times New Roman"/>
          <w:sz w:val="24"/>
        </w:rPr>
        <w:t>8</w:t>
      </w:r>
      <w:r w:rsidRPr="006E41D5">
        <w:rPr>
          <w:rFonts w:ascii="Times New Roman" w:hAnsi="Times New Roman"/>
          <w:sz w:val="24"/>
        </w:rPr>
        <w:t xml:space="preserve">). </w:t>
      </w:r>
      <w:r w:rsidRPr="006E41D5">
        <w:rPr>
          <w:rFonts w:ascii="Times New Roman" w:hAnsi="Times New Roman"/>
          <w:i/>
          <w:sz w:val="24"/>
        </w:rPr>
        <w:t xml:space="preserve">Standar Intervensi Keperawatan Indonesia : </w:t>
      </w:r>
      <w:r w:rsidRPr="006E41D5">
        <w:rPr>
          <w:rFonts w:ascii="Times New Roman" w:hAnsi="Times New Roman"/>
          <w:i/>
          <w:sz w:val="24"/>
        </w:rPr>
        <w:tab/>
        <w:t>Definisi dan Tindakan Keperawatan</w:t>
      </w:r>
      <w:r w:rsidRPr="006E41D5">
        <w:rPr>
          <w:rFonts w:ascii="Times New Roman" w:hAnsi="Times New Roman"/>
          <w:sz w:val="24"/>
        </w:rPr>
        <w:t xml:space="preserve">. Jakarta: Dewan Pengurus Pusat </w:t>
      </w:r>
      <w:r w:rsidRPr="006E41D5">
        <w:rPr>
          <w:rFonts w:ascii="Times New Roman" w:hAnsi="Times New Roman"/>
          <w:sz w:val="24"/>
        </w:rPr>
        <w:tab/>
        <w:t xml:space="preserve">Persatuan Perawat Nasional Indonesia. </w:t>
      </w:r>
    </w:p>
    <w:p w:rsidR="00BC6488" w:rsidRPr="006E41D5" w:rsidRDefault="00BC6488" w:rsidP="00BC6488">
      <w:pPr>
        <w:spacing w:after="0"/>
        <w:jc w:val="both"/>
        <w:rPr>
          <w:rFonts w:ascii="Times New Roman" w:hAnsi="Times New Roman"/>
          <w:sz w:val="24"/>
        </w:rPr>
      </w:pPr>
    </w:p>
    <w:p w:rsidR="00BC6488" w:rsidRPr="006E41D5" w:rsidRDefault="00BC6488" w:rsidP="00BC6488">
      <w:pPr>
        <w:spacing w:after="0"/>
        <w:jc w:val="both"/>
        <w:rPr>
          <w:rFonts w:ascii="Times New Roman" w:hAnsi="Times New Roman"/>
          <w:sz w:val="24"/>
        </w:rPr>
      </w:pPr>
      <w:r w:rsidRPr="006E41D5">
        <w:rPr>
          <w:rFonts w:ascii="Times New Roman" w:hAnsi="Times New Roman"/>
          <w:sz w:val="24"/>
        </w:rPr>
        <w:t>Tim Pokja SLKI DPP PPNI. (201</w:t>
      </w:r>
      <w:r>
        <w:rPr>
          <w:rFonts w:ascii="Times New Roman" w:hAnsi="Times New Roman"/>
          <w:sz w:val="24"/>
        </w:rPr>
        <w:t>8</w:t>
      </w:r>
      <w:r w:rsidRPr="006E41D5">
        <w:rPr>
          <w:rFonts w:ascii="Times New Roman" w:hAnsi="Times New Roman"/>
          <w:sz w:val="24"/>
        </w:rPr>
        <w:t xml:space="preserve">). </w:t>
      </w:r>
      <w:r w:rsidRPr="006E41D5">
        <w:rPr>
          <w:rFonts w:ascii="Times New Roman" w:hAnsi="Times New Roman"/>
          <w:i/>
          <w:sz w:val="24"/>
        </w:rPr>
        <w:t xml:space="preserve">Standar Luaran Keperawatan Indonesia : </w:t>
      </w:r>
      <w:r w:rsidRPr="006E41D5">
        <w:rPr>
          <w:rFonts w:ascii="Times New Roman" w:hAnsi="Times New Roman"/>
          <w:i/>
          <w:sz w:val="24"/>
        </w:rPr>
        <w:tab/>
        <w:t>Definisi dan Kriteria Hasil Keperawatan</w:t>
      </w:r>
      <w:r w:rsidRPr="006E41D5">
        <w:rPr>
          <w:rFonts w:ascii="Times New Roman" w:hAnsi="Times New Roman"/>
          <w:sz w:val="24"/>
        </w:rPr>
        <w:t xml:space="preserve">. Jakarta: Dewan Pengurus Pusat </w:t>
      </w:r>
      <w:r w:rsidRPr="006E41D5">
        <w:rPr>
          <w:rFonts w:ascii="Times New Roman" w:hAnsi="Times New Roman"/>
          <w:sz w:val="24"/>
        </w:rPr>
        <w:tab/>
        <w:t>Persatuan Perawat Nasional Indonesia.</w:t>
      </w: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sz w:val="24"/>
          <w:lang w:val="en-US"/>
        </w:rPr>
      </w:pPr>
      <w:r w:rsidRPr="007008A0">
        <w:rPr>
          <w:rFonts w:ascii="Times New Roman" w:hAnsi="Times New Roman"/>
          <w:sz w:val="24"/>
        </w:rPr>
        <w:t>Togatorop</w:t>
      </w:r>
      <w:r>
        <w:rPr>
          <w:rFonts w:ascii="Times New Roman" w:hAnsi="Times New Roman"/>
          <w:sz w:val="24"/>
          <w:lang w:val="en-US"/>
        </w:rPr>
        <w:t xml:space="preserve"> dan </w:t>
      </w:r>
      <w:r w:rsidRPr="007008A0">
        <w:rPr>
          <w:rFonts w:ascii="Times New Roman" w:hAnsi="Times New Roman"/>
          <w:sz w:val="24"/>
        </w:rPr>
        <w:t xml:space="preserve">Via </w:t>
      </w:r>
      <w:r>
        <w:rPr>
          <w:rFonts w:ascii="Times New Roman" w:hAnsi="Times New Roman"/>
          <w:sz w:val="24"/>
          <w:lang w:val="en-US"/>
        </w:rPr>
        <w:t>E</w:t>
      </w:r>
      <w:r w:rsidRPr="007008A0">
        <w:rPr>
          <w:rFonts w:ascii="Times New Roman" w:hAnsi="Times New Roman"/>
          <w:sz w:val="24"/>
        </w:rPr>
        <w:t xml:space="preserve">. (2020). </w:t>
      </w:r>
      <w:r w:rsidRPr="007008A0">
        <w:rPr>
          <w:rFonts w:ascii="Times New Roman" w:hAnsi="Times New Roman"/>
          <w:i/>
          <w:sz w:val="24"/>
        </w:rPr>
        <w:t>Asuhan Keperawatan perioperatif Pada Pasien Dengan Tindakan Laparatomi atas indikasi Peritonitis di Ruang Ok Rumah Sakit Airan Raya Lampung Selatan Tahun 2020</w:t>
      </w:r>
      <w:r w:rsidRPr="007008A0">
        <w:rPr>
          <w:rFonts w:ascii="Times New Roman" w:hAnsi="Times New Roman"/>
          <w:sz w:val="24"/>
        </w:rPr>
        <w:t>. Poltekkes Tanjungkarang</w:t>
      </w:r>
    </w:p>
    <w:p w:rsidR="00BC6488" w:rsidRPr="007008A0" w:rsidRDefault="00BC6488" w:rsidP="00BC6488">
      <w:pPr>
        <w:shd w:val="clear" w:color="auto" w:fill="FFFFFF"/>
        <w:spacing w:after="0"/>
        <w:ind w:left="709" w:hanging="709"/>
        <w:jc w:val="both"/>
        <w:rPr>
          <w:rFonts w:ascii="Times New Roman" w:hAnsi="Times New Roman"/>
          <w:b/>
          <w:color w:val="000000"/>
          <w:sz w:val="24"/>
          <w:szCs w:val="27"/>
          <w:lang w:val="en-US"/>
        </w:rPr>
      </w:pPr>
    </w:p>
    <w:p w:rsidR="00BC6488" w:rsidRPr="007008A0" w:rsidRDefault="00BC6488" w:rsidP="00BC648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6"/>
          <w:szCs w:val="24"/>
          <w:lang w:val="en-US"/>
        </w:rPr>
      </w:pPr>
      <w:r w:rsidRPr="007008A0">
        <w:rPr>
          <w:rFonts w:ascii="Times New Roman" w:hAnsi="Times New Roman"/>
          <w:sz w:val="24"/>
        </w:rPr>
        <w:t>W</w:t>
      </w:r>
      <w:r w:rsidRPr="007008A0">
        <w:rPr>
          <w:rFonts w:ascii="Times New Roman" w:hAnsi="Times New Roman"/>
          <w:sz w:val="24"/>
          <w:lang w:val="en-US"/>
        </w:rPr>
        <w:t xml:space="preserve">ijaya, A </w:t>
      </w:r>
      <w:r w:rsidRPr="007008A0">
        <w:rPr>
          <w:rFonts w:ascii="Times New Roman" w:hAnsi="Times New Roman"/>
          <w:sz w:val="24"/>
        </w:rPr>
        <w:t>&amp; Yessie, M</w:t>
      </w:r>
      <w:r w:rsidRPr="007008A0">
        <w:rPr>
          <w:rFonts w:ascii="Times New Roman" w:hAnsi="Times New Roman"/>
          <w:sz w:val="24"/>
          <w:lang w:val="en-US"/>
        </w:rPr>
        <w:t>.</w:t>
      </w:r>
      <w:r w:rsidRPr="007008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(2019)</w:t>
      </w:r>
      <w:r w:rsidRPr="007008A0">
        <w:rPr>
          <w:rFonts w:ascii="Times New Roman" w:hAnsi="Times New Roman"/>
          <w:sz w:val="24"/>
        </w:rPr>
        <w:t xml:space="preserve">. </w:t>
      </w:r>
      <w:r w:rsidRPr="007008A0">
        <w:rPr>
          <w:rFonts w:ascii="Times New Roman" w:hAnsi="Times New Roman"/>
          <w:i/>
          <w:sz w:val="24"/>
        </w:rPr>
        <w:t>KMB 1 Keperawatan Medikal Bedah Keperawatan</w:t>
      </w:r>
      <w:r w:rsidRPr="007008A0">
        <w:rPr>
          <w:rFonts w:ascii="Times New Roman" w:hAnsi="Times New Roman"/>
          <w:sz w:val="24"/>
        </w:rPr>
        <w:t xml:space="preserve"> </w:t>
      </w:r>
      <w:r w:rsidRPr="007008A0">
        <w:rPr>
          <w:rFonts w:ascii="Times New Roman" w:hAnsi="Times New Roman"/>
          <w:i/>
          <w:sz w:val="24"/>
        </w:rPr>
        <w:t>Dewasa Teori dan Contoh Askep</w:t>
      </w:r>
      <w:r w:rsidRPr="007008A0">
        <w:rPr>
          <w:rFonts w:ascii="Times New Roman" w:hAnsi="Times New Roman"/>
          <w:sz w:val="24"/>
        </w:rPr>
        <w:t>. Yogyakarta: Nuha Medika.</w:t>
      </w:r>
    </w:p>
    <w:p w:rsidR="00BC6488" w:rsidRDefault="00BC6488" w:rsidP="00BC6488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bookmarkStart w:id="0" w:name="_GoBack"/>
      <w:bookmarkEnd w:id="0"/>
    </w:p>
    <w:sectPr w:rsidR="00BC6488" w:rsidSect="00BC6488">
      <w:headerReference w:type="default" r:id="rId6"/>
      <w:pgSz w:w="11906" w:h="16838"/>
      <w:pgMar w:top="1134" w:right="1701" w:bottom="1134" w:left="1985" w:header="709" w:footer="709" w:gutter="0"/>
      <w:pgNumType w:start="2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DD" w:rsidRPr="0011433E" w:rsidRDefault="00BC6488" w:rsidP="00114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88"/>
    <w:rsid w:val="00166674"/>
    <w:rsid w:val="00334D12"/>
    <w:rsid w:val="00B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88"/>
    <w:pPr>
      <w:spacing w:after="200"/>
    </w:pPr>
    <w:rPr>
      <w:rFonts w:asciiTheme="minorHAnsi" w:eastAsia="Times New Roman" w:hAnsiTheme="minorHAnsi" w:cs="Times New Roman"/>
      <w:noProof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4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character" w:customStyle="1" w:styleId="apple-converted-space">
    <w:name w:val="apple-converted-space"/>
    <w:basedOn w:val="DefaultParagraphFont"/>
    <w:uiPriority w:val="99"/>
    <w:rsid w:val="00BC6488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BC6488"/>
    <w:rPr>
      <w:rFonts w:cs="Times New Roman"/>
      <w:i/>
      <w:iCs/>
    </w:rPr>
  </w:style>
  <w:style w:type="character" w:customStyle="1" w:styleId="post-author">
    <w:name w:val="post-author"/>
    <w:basedOn w:val="DefaultParagraphFont"/>
    <w:rsid w:val="00BC6488"/>
    <w:rPr>
      <w:rFonts w:cs="Times New Roman"/>
    </w:rPr>
  </w:style>
  <w:style w:type="character" w:customStyle="1" w:styleId="fn">
    <w:name w:val="fn"/>
    <w:basedOn w:val="DefaultParagraphFont"/>
    <w:rsid w:val="00BC648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C64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488"/>
    <w:rPr>
      <w:rFonts w:cs="Times New Roman"/>
      <w:color w:val="800080"/>
      <w:u w:val="single"/>
    </w:rPr>
  </w:style>
  <w:style w:type="character" w:customStyle="1" w:styleId="post-timestamp">
    <w:name w:val="post-timestamp"/>
    <w:basedOn w:val="DefaultParagraphFont"/>
    <w:rsid w:val="00BC6488"/>
    <w:rPr>
      <w:rFonts w:cs="Times New Roman"/>
    </w:rPr>
  </w:style>
  <w:style w:type="character" w:customStyle="1" w:styleId="post-comment-link">
    <w:name w:val="post-comment-link"/>
    <w:basedOn w:val="DefaultParagraphFont"/>
    <w:rsid w:val="00BC6488"/>
    <w:rPr>
      <w:rFonts w:cs="Times New Roman"/>
    </w:rPr>
  </w:style>
  <w:style w:type="character" w:customStyle="1" w:styleId="post-icons">
    <w:name w:val="post-icons"/>
    <w:basedOn w:val="DefaultParagraphFont"/>
    <w:rsid w:val="00BC6488"/>
    <w:rPr>
      <w:rFonts w:cs="Times New Roman"/>
    </w:rPr>
  </w:style>
  <w:style w:type="character" w:customStyle="1" w:styleId="share-button-link-text">
    <w:name w:val="share-button-link-text"/>
    <w:basedOn w:val="DefaultParagraphFont"/>
    <w:rsid w:val="00BC6488"/>
    <w:rPr>
      <w:rFonts w:cs="Times New Roman"/>
    </w:rPr>
  </w:style>
  <w:style w:type="character" w:customStyle="1" w:styleId="post-backlinks">
    <w:name w:val="post-backlinks"/>
    <w:basedOn w:val="DefaultParagraphFont"/>
    <w:rsid w:val="00BC6488"/>
    <w:rPr>
      <w:rFonts w:cs="Times New Roman"/>
    </w:rPr>
  </w:style>
  <w:style w:type="character" w:customStyle="1" w:styleId="post-labels">
    <w:name w:val="post-labels"/>
    <w:basedOn w:val="DefaultParagraphFont"/>
    <w:rsid w:val="00BC6488"/>
    <w:rPr>
      <w:rFonts w:cs="Times New Roman"/>
    </w:rPr>
  </w:style>
  <w:style w:type="character" w:customStyle="1" w:styleId="post-location">
    <w:name w:val="post-location"/>
    <w:basedOn w:val="DefaultParagraphFont"/>
    <w:rsid w:val="00BC648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BC6488"/>
    <w:rPr>
      <w:rFonts w:cs="Times New Roman"/>
    </w:rPr>
  </w:style>
  <w:style w:type="paragraph" w:styleId="ListParagraph">
    <w:name w:val="List Paragraph"/>
    <w:aliases w:val="Heading 1 Char1,Body of text,Heading 10,Bulet1,Tabel,point-point,kepala,Recommendation,coba1,List Paragraph untuk Tabel,List Paragraph untuk tabel,Box,Dot pt,F5 List Paragraph,List Paragraph Char Char Char,No Spacing1,List Paragraph1,UGE"/>
    <w:basedOn w:val="Normal"/>
    <w:link w:val="ListParagraphChar"/>
    <w:uiPriority w:val="99"/>
    <w:qFormat/>
    <w:rsid w:val="00BC6488"/>
    <w:pPr>
      <w:ind w:left="720"/>
      <w:contextualSpacing/>
    </w:pPr>
  </w:style>
  <w:style w:type="character" w:customStyle="1" w:styleId="a">
    <w:name w:val="a"/>
    <w:basedOn w:val="DefaultParagraphFont"/>
    <w:rsid w:val="00BC6488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C64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6488"/>
    <w:rPr>
      <w:rFonts w:asciiTheme="minorHAnsi" w:eastAsia="Times New Roman" w:hAnsiTheme="minorHAnsi" w:cs="Times New Roman"/>
      <w:noProof/>
      <w:sz w:val="22"/>
      <w:lang w:val="id-ID"/>
    </w:rPr>
  </w:style>
  <w:style w:type="paragraph" w:styleId="Footer">
    <w:name w:val="footer"/>
    <w:basedOn w:val="Normal"/>
    <w:link w:val="FooterChar"/>
    <w:unhideWhenUsed/>
    <w:rsid w:val="00BC64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C6488"/>
    <w:rPr>
      <w:rFonts w:asciiTheme="minorHAnsi" w:eastAsia="Times New Roman" w:hAnsiTheme="minorHAnsi" w:cs="Times New Roman"/>
      <w:noProof/>
      <w:sz w:val="22"/>
      <w:lang w:val="id-ID"/>
    </w:rPr>
  </w:style>
  <w:style w:type="paragraph" w:customStyle="1" w:styleId="Default">
    <w:name w:val="Default"/>
    <w:rsid w:val="00BC6488"/>
    <w:pPr>
      <w:autoSpaceDE w:val="0"/>
      <w:autoSpaceDN w:val="0"/>
      <w:adjustRightInd w:val="0"/>
    </w:pPr>
    <w:rPr>
      <w:rFonts w:asciiTheme="minorHAnsi" w:eastAsia="Times New Roman" w:hAnsiTheme="minorHAnsi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BC64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6488"/>
    <w:rPr>
      <w:rFonts w:ascii="Segoe UI" w:eastAsia="Times New Roman" w:hAnsi="Segoe UI" w:cs="Segoe UI"/>
      <w:noProof/>
      <w:sz w:val="18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BC648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C6488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GB" w:eastAsia="en-GB"/>
    </w:rPr>
  </w:style>
  <w:style w:type="character" w:customStyle="1" w:styleId="ListParagraphChar">
    <w:name w:val="List Paragraph Char"/>
    <w:aliases w:val="Heading 1 Char1 Char,Body of text Char,Heading 10 Char,Bulet1 Char,Tabel Char,point-point Char,kepala Char,Recommendation Char,coba1 Char,List Paragraph untuk Tabel Char,List Paragraph untuk tabel Char,Box Char,Dot pt Char,UGE Char"/>
    <w:basedOn w:val="DefaultParagraphFont"/>
    <w:link w:val="ListParagraph"/>
    <w:uiPriority w:val="99"/>
    <w:qFormat/>
    <w:locked/>
    <w:rsid w:val="00BC6488"/>
    <w:rPr>
      <w:rFonts w:asciiTheme="minorHAnsi" w:eastAsia="Times New Roman" w:hAnsiTheme="minorHAnsi" w:cs="Times New Roman"/>
      <w:noProof/>
      <w:sz w:val="22"/>
      <w:lang w:val="id-ID"/>
    </w:rPr>
  </w:style>
  <w:style w:type="character" w:customStyle="1" w:styleId="BodyTextChar">
    <w:name w:val="Body Text Char"/>
    <w:basedOn w:val="DefaultParagraphFont"/>
    <w:link w:val="BodyText"/>
    <w:locked/>
    <w:rsid w:val="00BC6488"/>
    <w:rPr>
      <w:rFonts w:cs="Times New Roman"/>
    </w:rPr>
  </w:style>
  <w:style w:type="paragraph" w:styleId="BodyText">
    <w:name w:val="Body Text"/>
    <w:basedOn w:val="Normal"/>
    <w:link w:val="BodyTextChar"/>
    <w:qFormat/>
    <w:rsid w:val="00BC6488"/>
    <w:pPr>
      <w:widowControl w:val="0"/>
      <w:spacing w:after="0" w:line="480" w:lineRule="auto"/>
      <w:ind w:firstLine="40"/>
    </w:pPr>
    <w:rPr>
      <w:rFonts w:ascii="Times New Roman" w:eastAsiaTheme="minorHAnsi" w:hAnsi="Times New Roman"/>
      <w:noProof w:val="0"/>
      <w:sz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BC6488"/>
    <w:rPr>
      <w:rFonts w:asciiTheme="minorHAnsi" w:eastAsia="Times New Roman" w:hAnsiTheme="minorHAnsi" w:cs="Times New Roman"/>
      <w:noProof/>
      <w:sz w:val="22"/>
      <w:lang w:val="id-ID"/>
    </w:rPr>
  </w:style>
  <w:style w:type="character" w:customStyle="1" w:styleId="BodyTextChar133">
    <w:name w:val="Body Text Char133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32">
    <w:name w:val="Body Text Char132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31">
    <w:name w:val="Body Text Char131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30">
    <w:name w:val="Body Text Char130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9">
    <w:name w:val="Body Text Char129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8">
    <w:name w:val="Body Text Char128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7">
    <w:name w:val="Body Text Char127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6">
    <w:name w:val="Body Text Char126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5">
    <w:name w:val="Body Text Char125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4">
    <w:name w:val="Body Text Char124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3">
    <w:name w:val="Body Text Char123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2">
    <w:name w:val="Body Text Char122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1">
    <w:name w:val="Body Text Char121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0">
    <w:name w:val="Body Text Char120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9">
    <w:name w:val="Body Text Char119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8">
    <w:name w:val="Body Text Char118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7">
    <w:name w:val="Body Text Char117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6">
    <w:name w:val="Body Text Char116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5">
    <w:name w:val="Body Text Char115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4">
    <w:name w:val="Body Text Char114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3">
    <w:name w:val="Body Text Char113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2">
    <w:name w:val="Body Text Char112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1">
    <w:name w:val="Body Text Char111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0">
    <w:name w:val="Body Text Char110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9">
    <w:name w:val="Body Text Char19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8">
    <w:name w:val="Body Text Char18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7">
    <w:name w:val="Body Text Char17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6">
    <w:name w:val="Body Text Char16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5">
    <w:name w:val="Body Text Char15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4">
    <w:name w:val="Body Text Char14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3">
    <w:name w:val="Body Text Char13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">
    <w:name w:val="Body Text Char12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">
    <w:name w:val="Body Text Char11"/>
    <w:basedOn w:val="DefaultParagraphFont"/>
    <w:uiPriority w:val="99"/>
    <w:rsid w:val="00BC6488"/>
    <w:rPr>
      <w:rFonts w:cs="Times New Roman"/>
      <w:noProof/>
      <w:lang w:eastAsia="en-US"/>
    </w:rPr>
  </w:style>
  <w:style w:type="table" w:styleId="LightShading">
    <w:name w:val="Light Shading"/>
    <w:basedOn w:val="TableNormal"/>
    <w:uiPriority w:val="60"/>
    <w:rsid w:val="00BC6488"/>
    <w:rPr>
      <w:rFonts w:asciiTheme="minorHAnsi" w:eastAsia="Times New Roman" w:hAnsiTheme="minorHAnsi" w:cs="Calibri"/>
      <w:color w:val="000000" w:themeColor="text1" w:themeShade="BF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C6488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BC6488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BC64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6488"/>
    <w:rPr>
      <w:rFonts w:asciiTheme="minorHAnsi" w:eastAsia="Times New Roman" w:hAnsiTheme="minorHAnsi" w:cs="Times New Roman"/>
      <w:noProof/>
      <w:sz w:val="16"/>
      <w:szCs w:val="16"/>
      <w:lang w:val="id-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C6488"/>
    <w:pPr>
      <w:spacing w:after="120" w:line="480" w:lineRule="auto"/>
      <w:ind w:left="360"/>
    </w:pPr>
    <w:rPr>
      <w:rFonts w:ascii="Calibri" w:eastAsia="Calibri" w:hAnsi="Calibri"/>
      <w:noProof w:val="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6488"/>
    <w:rPr>
      <w:rFonts w:ascii="Calibri" w:eastAsia="Calibri" w:hAnsi="Calibri" w:cs="Times New Roman"/>
      <w:sz w:val="22"/>
    </w:rPr>
  </w:style>
  <w:style w:type="paragraph" w:customStyle="1" w:styleId="p18">
    <w:name w:val="p18"/>
    <w:basedOn w:val="Normal"/>
    <w:rsid w:val="00BC6488"/>
    <w:pPr>
      <w:spacing w:after="0"/>
    </w:pPr>
    <w:rPr>
      <w:rFonts w:ascii="Times New Roman" w:hAnsi="Times New Roman"/>
      <w:noProof w:val="0"/>
      <w:sz w:val="24"/>
      <w:szCs w:val="24"/>
      <w:lang w:eastAsia="id-ID"/>
    </w:rPr>
  </w:style>
  <w:style w:type="character" w:customStyle="1" w:styleId="y2iqfc">
    <w:name w:val="y2iqfc"/>
    <w:basedOn w:val="DefaultParagraphFont"/>
    <w:rsid w:val="00BC6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88"/>
    <w:pPr>
      <w:spacing w:after="200"/>
    </w:pPr>
    <w:rPr>
      <w:rFonts w:asciiTheme="minorHAnsi" w:eastAsia="Times New Roman" w:hAnsiTheme="minorHAnsi" w:cs="Times New Roman"/>
      <w:noProof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4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character" w:customStyle="1" w:styleId="apple-converted-space">
    <w:name w:val="apple-converted-space"/>
    <w:basedOn w:val="DefaultParagraphFont"/>
    <w:uiPriority w:val="99"/>
    <w:rsid w:val="00BC6488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BC6488"/>
    <w:rPr>
      <w:rFonts w:cs="Times New Roman"/>
      <w:i/>
      <w:iCs/>
    </w:rPr>
  </w:style>
  <w:style w:type="character" w:customStyle="1" w:styleId="post-author">
    <w:name w:val="post-author"/>
    <w:basedOn w:val="DefaultParagraphFont"/>
    <w:rsid w:val="00BC6488"/>
    <w:rPr>
      <w:rFonts w:cs="Times New Roman"/>
    </w:rPr>
  </w:style>
  <w:style w:type="character" w:customStyle="1" w:styleId="fn">
    <w:name w:val="fn"/>
    <w:basedOn w:val="DefaultParagraphFont"/>
    <w:rsid w:val="00BC648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C64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488"/>
    <w:rPr>
      <w:rFonts w:cs="Times New Roman"/>
      <w:color w:val="800080"/>
      <w:u w:val="single"/>
    </w:rPr>
  </w:style>
  <w:style w:type="character" w:customStyle="1" w:styleId="post-timestamp">
    <w:name w:val="post-timestamp"/>
    <w:basedOn w:val="DefaultParagraphFont"/>
    <w:rsid w:val="00BC6488"/>
    <w:rPr>
      <w:rFonts w:cs="Times New Roman"/>
    </w:rPr>
  </w:style>
  <w:style w:type="character" w:customStyle="1" w:styleId="post-comment-link">
    <w:name w:val="post-comment-link"/>
    <w:basedOn w:val="DefaultParagraphFont"/>
    <w:rsid w:val="00BC6488"/>
    <w:rPr>
      <w:rFonts w:cs="Times New Roman"/>
    </w:rPr>
  </w:style>
  <w:style w:type="character" w:customStyle="1" w:styleId="post-icons">
    <w:name w:val="post-icons"/>
    <w:basedOn w:val="DefaultParagraphFont"/>
    <w:rsid w:val="00BC6488"/>
    <w:rPr>
      <w:rFonts w:cs="Times New Roman"/>
    </w:rPr>
  </w:style>
  <w:style w:type="character" w:customStyle="1" w:styleId="share-button-link-text">
    <w:name w:val="share-button-link-text"/>
    <w:basedOn w:val="DefaultParagraphFont"/>
    <w:rsid w:val="00BC6488"/>
    <w:rPr>
      <w:rFonts w:cs="Times New Roman"/>
    </w:rPr>
  </w:style>
  <w:style w:type="character" w:customStyle="1" w:styleId="post-backlinks">
    <w:name w:val="post-backlinks"/>
    <w:basedOn w:val="DefaultParagraphFont"/>
    <w:rsid w:val="00BC6488"/>
    <w:rPr>
      <w:rFonts w:cs="Times New Roman"/>
    </w:rPr>
  </w:style>
  <w:style w:type="character" w:customStyle="1" w:styleId="post-labels">
    <w:name w:val="post-labels"/>
    <w:basedOn w:val="DefaultParagraphFont"/>
    <w:rsid w:val="00BC6488"/>
    <w:rPr>
      <w:rFonts w:cs="Times New Roman"/>
    </w:rPr>
  </w:style>
  <w:style w:type="character" w:customStyle="1" w:styleId="post-location">
    <w:name w:val="post-location"/>
    <w:basedOn w:val="DefaultParagraphFont"/>
    <w:rsid w:val="00BC648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BC6488"/>
    <w:rPr>
      <w:rFonts w:cs="Times New Roman"/>
    </w:rPr>
  </w:style>
  <w:style w:type="paragraph" w:styleId="ListParagraph">
    <w:name w:val="List Paragraph"/>
    <w:aliases w:val="Heading 1 Char1,Body of text,Heading 10,Bulet1,Tabel,point-point,kepala,Recommendation,coba1,List Paragraph untuk Tabel,List Paragraph untuk tabel,Box,Dot pt,F5 List Paragraph,List Paragraph Char Char Char,No Spacing1,List Paragraph1,UGE"/>
    <w:basedOn w:val="Normal"/>
    <w:link w:val="ListParagraphChar"/>
    <w:uiPriority w:val="99"/>
    <w:qFormat/>
    <w:rsid w:val="00BC6488"/>
    <w:pPr>
      <w:ind w:left="720"/>
      <w:contextualSpacing/>
    </w:pPr>
  </w:style>
  <w:style w:type="character" w:customStyle="1" w:styleId="a">
    <w:name w:val="a"/>
    <w:basedOn w:val="DefaultParagraphFont"/>
    <w:rsid w:val="00BC6488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C64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6488"/>
    <w:rPr>
      <w:rFonts w:asciiTheme="minorHAnsi" w:eastAsia="Times New Roman" w:hAnsiTheme="minorHAnsi" w:cs="Times New Roman"/>
      <w:noProof/>
      <w:sz w:val="22"/>
      <w:lang w:val="id-ID"/>
    </w:rPr>
  </w:style>
  <w:style w:type="paragraph" w:styleId="Footer">
    <w:name w:val="footer"/>
    <w:basedOn w:val="Normal"/>
    <w:link w:val="FooterChar"/>
    <w:unhideWhenUsed/>
    <w:rsid w:val="00BC64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C6488"/>
    <w:rPr>
      <w:rFonts w:asciiTheme="minorHAnsi" w:eastAsia="Times New Roman" w:hAnsiTheme="minorHAnsi" w:cs="Times New Roman"/>
      <w:noProof/>
      <w:sz w:val="22"/>
      <w:lang w:val="id-ID"/>
    </w:rPr>
  </w:style>
  <w:style w:type="paragraph" w:customStyle="1" w:styleId="Default">
    <w:name w:val="Default"/>
    <w:rsid w:val="00BC6488"/>
    <w:pPr>
      <w:autoSpaceDE w:val="0"/>
      <w:autoSpaceDN w:val="0"/>
      <w:adjustRightInd w:val="0"/>
    </w:pPr>
    <w:rPr>
      <w:rFonts w:asciiTheme="minorHAnsi" w:eastAsia="Times New Roman" w:hAnsiTheme="minorHAnsi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BC64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6488"/>
    <w:rPr>
      <w:rFonts w:ascii="Segoe UI" w:eastAsia="Times New Roman" w:hAnsi="Segoe UI" w:cs="Segoe UI"/>
      <w:noProof/>
      <w:sz w:val="18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BC648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C6488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GB" w:eastAsia="en-GB"/>
    </w:rPr>
  </w:style>
  <w:style w:type="character" w:customStyle="1" w:styleId="ListParagraphChar">
    <w:name w:val="List Paragraph Char"/>
    <w:aliases w:val="Heading 1 Char1 Char,Body of text Char,Heading 10 Char,Bulet1 Char,Tabel Char,point-point Char,kepala Char,Recommendation Char,coba1 Char,List Paragraph untuk Tabel Char,List Paragraph untuk tabel Char,Box Char,Dot pt Char,UGE Char"/>
    <w:basedOn w:val="DefaultParagraphFont"/>
    <w:link w:val="ListParagraph"/>
    <w:uiPriority w:val="99"/>
    <w:qFormat/>
    <w:locked/>
    <w:rsid w:val="00BC6488"/>
    <w:rPr>
      <w:rFonts w:asciiTheme="minorHAnsi" w:eastAsia="Times New Roman" w:hAnsiTheme="minorHAnsi" w:cs="Times New Roman"/>
      <w:noProof/>
      <w:sz w:val="22"/>
      <w:lang w:val="id-ID"/>
    </w:rPr>
  </w:style>
  <w:style w:type="character" w:customStyle="1" w:styleId="BodyTextChar">
    <w:name w:val="Body Text Char"/>
    <w:basedOn w:val="DefaultParagraphFont"/>
    <w:link w:val="BodyText"/>
    <w:locked/>
    <w:rsid w:val="00BC6488"/>
    <w:rPr>
      <w:rFonts w:cs="Times New Roman"/>
    </w:rPr>
  </w:style>
  <w:style w:type="paragraph" w:styleId="BodyText">
    <w:name w:val="Body Text"/>
    <w:basedOn w:val="Normal"/>
    <w:link w:val="BodyTextChar"/>
    <w:qFormat/>
    <w:rsid w:val="00BC6488"/>
    <w:pPr>
      <w:widowControl w:val="0"/>
      <w:spacing w:after="0" w:line="480" w:lineRule="auto"/>
      <w:ind w:firstLine="40"/>
    </w:pPr>
    <w:rPr>
      <w:rFonts w:ascii="Times New Roman" w:eastAsiaTheme="minorHAnsi" w:hAnsi="Times New Roman"/>
      <w:noProof w:val="0"/>
      <w:sz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BC6488"/>
    <w:rPr>
      <w:rFonts w:asciiTheme="minorHAnsi" w:eastAsia="Times New Roman" w:hAnsiTheme="minorHAnsi" w:cs="Times New Roman"/>
      <w:noProof/>
      <w:sz w:val="22"/>
      <w:lang w:val="id-ID"/>
    </w:rPr>
  </w:style>
  <w:style w:type="character" w:customStyle="1" w:styleId="BodyTextChar133">
    <w:name w:val="Body Text Char133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32">
    <w:name w:val="Body Text Char132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31">
    <w:name w:val="Body Text Char131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30">
    <w:name w:val="Body Text Char130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9">
    <w:name w:val="Body Text Char129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8">
    <w:name w:val="Body Text Char128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7">
    <w:name w:val="Body Text Char127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6">
    <w:name w:val="Body Text Char126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5">
    <w:name w:val="Body Text Char125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4">
    <w:name w:val="Body Text Char124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3">
    <w:name w:val="Body Text Char123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2">
    <w:name w:val="Body Text Char122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1">
    <w:name w:val="Body Text Char121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0">
    <w:name w:val="Body Text Char120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9">
    <w:name w:val="Body Text Char119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8">
    <w:name w:val="Body Text Char118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7">
    <w:name w:val="Body Text Char117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6">
    <w:name w:val="Body Text Char116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5">
    <w:name w:val="Body Text Char115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4">
    <w:name w:val="Body Text Char114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3">
    <w:name w:val="Body Text Char113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2">
    <w:name w:val="Body Text Char112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1">
    <w:name w:val="Body Text Char111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0">
    <w:name w:val="Body Text Char110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9">
    <w:name w:val="Body Text Char19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8">
    <w:name w:val="Body Text Char18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7">
    <w:name w:val="Body Text Char17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6">
    <w:name w:val="Body Text Char16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5">
    <w:name w:val="Body Text Char15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4">
    <w:name w:val="Body Text Char14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3">
    <w:name w:val="Body Text Char13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2">
    <w:name w:val="Body Text Char12"/>
    <w:basedOn w:val="DefaultParagraphFont"/>
    <w:uiPriority w:val="99"/>
    <w:semiHidden/>
    <w:rsid w:val="00BC6488"/>
    <w:rPr>
      <w:rFonts w:cs="Times New Roman"/>
      <w:noProof/>
      <w:lang w:eastAsia="en-US"/>
    </w:rPr>
  </w:style>
  <w:style w:type="character" w:customStyle="1" w:styleId="BodyTextChar11">
    <w:name w:val="Body Text Char11"/>
    <w:basedOn w:val="DefaultParagraphFont"/>
    <w:uiPriority w:val="99"/>
    <w:rsid w:val="00BC6488"/>
    <w:rPr>
      <w:rFonts w:cs="Times New Roman"/>
      <w:noProof/>
      <w:lang w:eastAsia="en-US"/>
    </w:rPr>
  </w:style>
  <w:style w:type="table" w:styleId="LightShading">
    <w:name w:val="Light Shading"/>
    <w:basedOn w:val="TableNormal"/>
    <w:uiPriority w:val="60"/>
    <w:rsid w:val="00BC6488"/>
    <w:rPr>
      <w:rFonts w:asciiTheme="minorHAnsi" w:eastAsia="Times New Roman" w:hAnsiTheme="minorHAnsi" w:cs="Calibri"/>
      <w:color w:val="000000" w:themeColor="text1" w:themeShade="BF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C6488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BC6488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BC64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6488"/>
    <w:rPr>
      <w:rFonts w:asciiTheme="minorHAnsi" w:eastAsia="Times New Roman" w:hAnsiTheme="minorHAnsi" w:cs="Times New Roman"/>
      <w:noProof/>
      <w:sz w:val="16"/>
      <w:szCs w:val="16"/>
      <w:lang w:val="id-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C6488"/>
    <w:pPr>
      <w:spacing w:after="120" w:line="480" w:lineRule="auto"/>
      <w:ind w:left="360"/>
    </w:pPr>
    <w:rPr>
      <w:rFonts w:ascii="Calibri" w:eastAsia="Calibri" w:hAnsi="Calibri"/>
      <w:noProof w:val="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6488"/>
    <w:rPr>
      <w:rFonts w:ascii="Calibri" w:eastAsia="Calibri" w:hAnsi="Calibri" w:cs="Times New Roman"/>
      <w:sz w:val="22"/>
    </w:rPr>
  </w:style>
  <w:style w:type="paragraph" w:customStyle="1" w:styleId="p18">
    <w:name w:val="p18"/>
    <w:basedOn w:val="Normal"/>
    <w:rsid w:val="00BC6488"/>
    <w:pPr>
      <w:spacing w:after="0"/>
    </w:pPr>
    <w:rPr>
      <w:rFonts w:ascii="Times New Roman" w:hAnsi="Times New Roman"/>
      <w:noProof w:val="0"/>
      <w:sz w:val="24"/>
      <w:szCs w:val="24"/>
      <w:lang w:eastAsia="id-ID"/>
    </w:rPr>
  </w:style>
  <w:style w:type="character" w:customStyle="1" w:styleId="y2iqfc">
    <w:name w:val="y2iqfc"/>
    <w:basedOn w:val="DefaultParagraphFont"/>
    <w:rsid w:val="00B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Dirgantara12</dc:creator>
  <cp:lastModifiedBy>Dirgantara12</cp:lastModifiedBy>
  <cp:revision>1</cp:revision>
  <dcterms:created xsi:type="dcterms:W3CDTF">2024-08-03T07:31:00Z</dcterms:created>
  <dcterms:modified xsi:type="dcterms:W3CDTF">2024-08-03T07:31:00Z</dcterms:modified>
</cp:coreProperties>
</file>